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5FD" w:rsidRDefault="009A20D8" w:rsidP="009A20D8">
      <w:pPr>
        <w:bidi/>
      </w:pPr>
      <w:r>
        <w:rPr>
          <w:rStyle w:val="Strong"/>
          <w:rFonts w:ascii="Elusive-Icons" w:hAnsi="Elusive-Icons"/>
          <w:color w:val="333333"/>
          <w:sz w:val="21"/>
          <w:szCs w:val="21"/>
          <w:shd w:val="clear" w:color="auto" w:fill="FFFFFF"/>
          <w:rtl/>
        </w:rPr>
        <w:t>نام و نام خانوادگی</w:t>
      </w:r>
      <w:r>
        <w:rPr>
          <w:rStyle w:val="Strong"/>
          <w:rFonts w:ascii="Elusive-Icons" w:hAnsi="Elusive-Icons"/>
          <w:color w:val="333333"/>
          <w:sz w:val="21"/>
          <w:szCs w:val="21"/>
          <w:shd w:val="clear" w:color="auto" w:fill="FFFFFF"/>
        </w:rPr>
        <w:t xml:space="preserve"> :</w:t>
      </w:r>
      <w:r>
        <w:rPr>
          <w:rFonts w:ascii="Elusive-Icons" w:hAnsi="Elusive-Icons"/>
          <w:color w:val="333333"/>
          <w:sz w:val="21"/>
          <w:szCs w:val="21"/>
          <w:shd w:val="clear" w:color="auto" w:fill="FFFFFF"/>
        </w:rPr>
        <w:t> </w:t>
      </w:r>
      <w:r>
        <w:rPr>
          <w:rFonts w:ascii="Elusive-Icons" w:hAnsi="Elusive-Icons"/>
          <w:color w:val="333333"/>
          <w:sz w:val="21"/>
          <w:szCs w:val="21"/>
          <w:shd w:val="clear" w:color="auto" w:fill="FFFFFF"/>
          <w:rtl/>
        </w:rPr>
        <w:t>زینب مختاری</w:t>
      </w:r>
      <w:r>
        <w:rPr>
          <w:rFonts w:ascii="Elusive-Icons" w:hAnsi="Elusive-Icons"/>
          <w:color w:val="333333"/>
          <w:sz w:val="21"/>
          <w:szCs w:val="21"/>
        </w:rPr>
        <w:br/>
      </w:r>
      <w:r>
        <w:rPr>
          <w:rStyle w:val="Strong"/>
          <w:rFonts w:ascii="Elusive-Icons" w:hAnsi="Elusive-Icons"/>
          <w:color w:val="333333"/>
          <w:sz w:val="21"/>
          <w:szCs w:val="21"/>
          <w:shd w:val="clear" w:color="auto" w:fill="FFFFFF"/>
          <w:rtl/>
        </w:rPr>
        <w:t>عنوان پایان نامه</w:t>
      </w:r>
      <w:r>
        <w:rPr>
          <w:rStyle w:val="Strong"/>
          <w:rFonts w:ascii="Elusive-Icons" w:hAnsi="Elusive-Icons"/>
          <w:color w:val="333333"/>
          <w:sz w:val="21"/>
          <w:szCs w:val="21"/>
          <w:shd w:val="clear" w:color="auto" w:fill="FFFFFF"/>
        </w:rPr>
        <w:t xml:space="preserve"> :</w:t>
      </w:r>
      <w:r>
        <w:rPr>
          <w:rFonts w:ascii="Elusive-Icons" w:hAnsi="Elusive-Icons"/>
          <w:color w:val="333333"/>
          <w:sz w:val="21"/>
          <w:szCs w:val="21"/>
          <w:shd w:val="clear" w:color="auto" w:fill="FFFFFF"/>
        </w:rPr>
        <w:t xml:space="preserve">  </w:t>
      </w:r>
      <w:r>
        <w:rPr>
          <w:rFonts w:ascii="Elusive-Icons" w:hAnsi="Elusive-Icons"/>
          <w:color w:val="333333"/>
          <w:sz w:val="21"/>
          <w:szCs w:val="21"/>
          <w:shd w:val="clear" w:color="auto" w:fill="FFFFFF"/>
          <w:rtl/>
        </w:rPr>
        <w:t>کنترل سیستم گلوکز-انسولین بیمار دیابت نوع یک توسط کنترلر مد لغزشی</w:t>
      </w:r>
      <w:r>
        <w:rPr>
          <w:rFonts w:ascii="Elusive-Icons" w:hAnsi="Elusive-Icons"/>
          <w:color w:val="333333"/>
          <w:sz w:val="21"/>
          <w:szCs w:val="21"/>
        </w:rPr>
        <w:br/>
      </w:r>
      <w:r>
        <w:rPr>
          <w:rStyle w:val="Strong"/>
          <w:rFonts w:ascii="Elusive-Icons" w:hAnsi="Elusive-Icons"/>
          <w:color w:val="333333"/>
          <w:sz w:val="21"/>
          <w:szCs w:val="21"/>
          <w:shd w:val="clear" w:color="auto" w:fill="FFFFFF"/>
          <w:rtl/>
        </w:rPr>
        <w:t>رشته تحصیلی</w:t>
      </w:r>
      <w:r>
        <w:rPr>
          <w:rStyle w:val="Strong"/>
          <w:rFonts w:ascii="Elusive-Icons" w:hAnsi="Elusive-Icons"/>
          <w:color w:val="333333"/>
          <w:sz w:val="21"/>
          <w:szCs w:val="21"/>
          <w:shd w:val="clear" w:color="auto" w:fill="FFFFFF"/>
        </w:rPr>
        <w:t xml:space="preserve"> :</w:t>
      </w:r>
      <w:r>
        <w:rPr>
          <w:rFonts w:ascii="Elusive-Icons" w:hAnsi="Elusive-Icons"/>
          <w:color w:val="333333"/>
          <w:sz w:val="21"/>
          <w:szCs w:val="21"/>
          <w:shd w:val="clear" w:color="auto" w:fill="FFFFFF"/>
        </w:rPr>
        <w:t> </w:t>
      </w:r>
      <w:r>
        <w:rPr>
          <w:rFonts w:ascii="Elusive-Icons" w:hAnsi="Elusive-Icons"/>
          <w:color w:val="333333"/>
          <w:sz w:val="21"/>
          <w:szCs w:val="21"/>
          <w:shd w:val="clear" w:color="auto" w:fill="FFFFFF"/>
          <w:rtl/>
        </w:rPr>
        <w:t>مهندسی برق – الکترونیک</w:t>
      </w:r>
      <w:r>
        <w:rPr>
          <w:rFonts w:ascii="Elusive-Icons" w:hAnsi="Elusive-Icons"/>
          <w:color w:val="333333"/>
          <w:sz w:val="21"/>
          <w:szCs w:val="21"/>
        </w:rPr>
        <w:br/>
      </w:r>
      <w:r>
        <w:rPr>
          <w:rStyle w:val="Strong"/>
          <w:rFonts w:ascii="Elusive-Icons" w:hAnsi="Elusive-Icons"/>
          <w:color w:val="333333"/>
          <w:sz w:val="21"/>
          <w:szCs w:val="21"/>
          <w:shd w:val="clear" w:color="auto" w:fill="FFFFFF"/>
          <w:rtl/>
        </w:rPr>
        <w:t>مقطع تحصیلی</w:t>
      </w:r>
      <w:r>
        <w:rPr>
          <w:rStyle w:val="Strong"/>
          <w:rFonts w:ascii="Elusive-Icons" w:hAnsi="Elusive-Icons"/>
          <w:color w:val="333333"/>
          <w:sz w:val="21"/>
          <w:szCs w:val="21"/>
          <w:shd w:val="clear" w:color="auto" w:fill="FFFFFF"/>
        </w:rPr>
        <w:t xml:space="preserve"> :</w:t>
      </w:r>
      <w:r>
        <w:rPr>
          <w:rFonts w:ascii="Elusive-Icons" w:hAnsi="Elusive-Icons"/>
          <w:color w:val="333333"/>
          <w:sz w:val="21"/>
          <w:szCs w:val="21"/>
          <w:shd w:val="clear" w:color="auto" w:fill="FFFFFF"/>
        </w:rPr>
        <w:t> </w:t>
      </w:r>
      <w:r>
        <w:rPr>
          <w:rFonts w:ascii="Elusive-Icons" w:hAnsi="Elusive-Icons"/>
          <w:color w:val="333333"/>
          <w:sz w:val="21"/>
          <w:szCs w:val="21"/>
          <w:shd w:val="clear" w:color="auto" w:fill="FFFFFF"/>
          <w:rtl/>
        </w:rPr>
        <w:t>کارشناسی ارشد ناپیوسته</w:t>
      </w:r>
      <w:r>
        <w:rPr>
          <w:rFonts w:ascii="Elusive-Icons" w:hAnsi="Elusive-Icons"/>
          <w:color w:val="333333"/>
          <w:sz w:val="21"/>
          <w:szCs w:val="21"/>
        </w:rPr>
        <w:br/>
      </w:r>
      <w:r>
        <w:rPr>
          <w:rStyle w:val="Strong"/>
          <w:rFonts w:ascii="Elusive-Icons" w:hAnsi="Elusive-Icons"/>
          <w:color w:val="333333"/>
          <w:sz w:val="21"/>
          <w:szCs w:val="21"/>
          <w:shd w:val="clear" w:color="auto" w:fill="FFFFFF"/>
          <w:rtl/>
        </w:rPr>
        <w:t>استاد راهنما</w:t>
      </w:r>
      <w:r>
        <w:rPr>
          <w:rStyle w:val="Strong"/>
          <w:rFonts w:ascii="Elusive-Icons" w:hAnsi="Elusive-Icons"/>
          <w:color w:val="333333"/>
          <w:sz w:val="21"/>
          <w:szCs w:val="21"/>
          <w:shd w:val="clear" w:color="auto" w:fill="FFFFFF"/>
        </w:rPr>
        <w:t xml:space="preserve"> : </w:t>
      </w:r>
      <w:r>
        <w:rPr>
          <w:rFonts w:ascii="Elusive-Icons" w:hAnsi="Elusive-Icons"/>
          <w:color w:val="333333"/>
          <w:sz w:val="21"/>
          <w:szCs w:val="21"/>
          <w:shd w:val="clear" w:color="auto" w:fill="FFFFFF"/>
          <w:rtl/>
        </w:rPr>
        <w:t>دکتر مسعود عسکری</w:t>
      </w:r>
      <w:r>
        <w:rPr>
          <w:rFonts w:ascii="Elusive-Icons" w:hAnsi="Elusive-Icons"/>
          <w:color w:val="333333"/>
          <w:sz w:val="21"/>
          <w:szCs w:val="21"/>
        </w:rPr>
        <w:br/>
      </w:r>
      <w:r>
        <w:rPr>
          <w:rStyle w:val="Strong"/>
          <w:rFonts w:ascii="Elusive-Icons" w:hAnsi="Elusive-Icons"/>
          <w:color w:val="333333"/>
          <w:sz w:val="21"/>
          <w:szCs w:val="21"/>
          <w:shd w:val="clear" w:color="auto" w:fill="FFFFFF"/>
          <w:rtl/>
        </w:rPr>
        <w:t>چکیده</w:t>
      </w:r>
      <w:r>
        <w:rPr>
          <w:rStyle w:val="Strong"/>
          <w:rFonts w:ascii="Elusive-Icons" w:hAnsi="Elusive-Icons"/>
          <w:color w:val="333333"/>
          <w:sz w:val="21"/>
          <w:szCs w:val="21"/>
          <w:shd w:val="clear" w:color="auto" w:fill="FFFFFF"/>
        </w:rPr>
        <w:t xml:space="preserve"> : </w:t>
      </w:r>
      <w:r>
        <w:rPr>
          <w:rFonts w:ascii="Elusive-Icons" w:hAnsi="Elusive-Icons"/>
          <w:color w:val="333333"/>
          <w:sz w:val="21"/>
          <w:szCs w:val="21"/>
          <w:shd w:val="clear" w:color="auto" w:fill="FFFFFF"/>
          <w:rtl/>
        </w:rPr>
        <w:t>بیماری دیابت، یک اختلال در سوخت و ساز بدن است که به طور عمده به دو دسته دیابت نوع اول و دیابت نوع دوم تقسیم بندی می شود. این پژوهش سعی در ارائه کنترل کننده مناسب برای کنترل سطح گلوکز خون در بیمار دیابتی نوع اول با توجه به مدل انتخاب شده برای سیستم گلوکز – انسولین دارد. به این منظور، در ابتدا یک مدل غیر خطی از فرد دیابتی نوع اول (مدل مینیمال برگمن) در نظر گرفته می شود. سپس جهت بررسی صحت مدل مذکور برای سیستم گلوکز – انسولین، این مدل به ازای پارامترها و فرضیه های مختلف ارائه شده در مقالات مختلف، شبیه سازی می شود. در مرحله بعدی، با توجه به عملکرد مطلوب کنترل کننده های مد لغزشی در برابر دینامیک های مدل نشده، به طراحی کنترل کننده مد لغزشی مرتبه اول پرداخته می شود و عملکرد این کنترل کننده در برابر اختلال غذا مورد بررسی قرار می گیرد. به منظور بهبود این روش و حذف پدیده لرزش در این روش، کنترل کننده مد لغزشی مرتبه بالا طراحی می شود. به منظور نشان دادن قابلیت های کنترل کننده های مذکور، عملکرد این دو کنترل کننده نیز در برابر اختلال غذا مورد بررسی قرار می گردد. نتایج شبیه سازی توانایی کنترل کننده های پیشنهادی را در کنترل سطح غلظت گلوکز خون نشان می دهد</w:t>
      </w:r>
      <w:r>
        <w:rPr>
          <w:rFonts w:ascii="Elusive-Icons" w:hAnsi="Elusive-Icons"/>
          <w:color w:val="333333"/>
          <w:sz w:val="21"/>
          <w:szCs w:val="21"/>
          <w:shd w:val="clear" w:color="auto" w:fill="FFFFFF"/>
        </w:rPr>
        <w:t>.</w:t>
      </w:r>
      <w:r>
        <w:rPr>
          <w:rFonts w:ascii="Elusive-Icons" w:hAnsi="Elusive-Icons"/>
          <w:color w:val="333333"/>
          <w:sz w:val="21"/>
          <w:szCs w:val="21"/>
        </w:rPr>
        <w:br/>
      </w:r>
      <w:r>
        <w:rPr>
          <w:rStyle w:val="Strong"/>
          <w:rFonts w:ascii="Elusive-Icons" w:hAnsi="Elusive-Icons"/>
          <w:color w:val="333333"/>
          <w:sz w:val="21"/>
          <w:szCs w:val="21"/>
          <w:shd w:val="clear" w:color="auto" w:fill="FFFFFF"/>
          <w:rtl/>
        </w:rPr>
        <w:t>کلمات کلیدی</w:t>
      </w:r>
      <w:r>
        <w:rPr>
          <w:rStyle w:val="Strong"/>
          <w:rFonts w:ascii="Elusive-Icons" w:hAnsi="Elusive-Icons"/>
          <w:color w:val="333333"/>
          <w:sz w:val="21"/>
          <w:szCs w:val="21"/>
          <w:shd w:val="clear" w:color="auto" w:fill="FFFFFF"/>
        </w:rPr>
        <w:t xml:space="preserve"> :</w:t>
      </w:r>
      <w:r>
        <w:rPr>
          <w:rFonts w:ascii="Elusive-Icons" w:hAnsi="Elusive-Icons"/>
          <w:color w:val="333333"/>
          <w:sz w:val="21"/>
          <w:szCs w:val="21"/>
          <w:shd w:val="clear" w:color="auto" w:fill="FFFFFF"/>
        </w:rPr>
        <w:t> </w:t>
      </w:r>
      <w:r>
        <w:rPr>
          <w:rFonts w:ascii="Elusive-Icons" w:hAnsi="Elusive-Icons"/>
          <w:color w:val="333333"/>
          <w:sz w:val="21"/>
          <w:szCs w:val="21"/>
          <w:shd w:val="clear" w:color="auto" w:fill="FFFFFF"/>
          <w:rtl/>
        </w:rPr>
        <w:t>یابت، کنترل سطح گلوکز خون، مدل مینیمال، برگمن، کنترل کننده مد لغزشی مرتبه اول، کنترل کننده مد لغزشی مرتبه بالا</w:t>
      </w:r>
      <w:r>
        <w:rPr>
          <w:rFonts w:ascii="Elusive-Icons" w:hAnsi="Elusive-Icons"/>
          <w:color w:val="333333"/>
          <w:sz w:val="21"/>
          <w:szCs w:val="21"/>
        </w:rPr>
        <w:br/>
      </w:r>
      <w:r>
        <w:rPr>
          <w:rStyle w:val="Strong"/>
          <w:rFonts w:ascii="Elusive-Icons" w:hAnsi="Elusive-Icons"/>
          <w:color w:val="333333"/>
          <w:sz w:val="21"/>
          <w:szCs w:val="21"/>
          <w:shd w:val="clear" w:color="auto" w:fill="FFFFFF"/>
          <w:rtl/>
        </w:rPr>
        <w:t>تاریخ دفاع</w:t>
      </w:r>
      <w:r>
        <w:rPr>
          <w:rStyle w:val="Strong"/>
          <w:rFonts w:ascii="Elusive-Icons" w:hAnsi="Elusive-Icons"/>
          <w:color w:val="333333"/>
          <w:sz w:val="21"/>
          <w:szCs w:val="21"/>
          <w:shd w:val="clear" w:color="auto" w:fill="FFFFFF"/>
        </w:rPr>
        <w:t xml:space="preserve"> : </w:t>
      </w:r>
      <w:r>
        <w:rPr>
          <w:rFonts w:ascii="Elusive-Icons" w:hAnsi="Elusive-Icons"/>
          <w:color w:val="333333"/>
          <w:sz w:val="21"/>
          <w:szCs w:val="21"/>
          <w:shd w:val="clear" w:color="auto" w:fill="FFFFFF"/>
          <w:rtl/>
          <w:lang w:bidi="fa-IR"/>
        </w:rPr>
        <w:t>۱۳۹۶</w:t>
      </w:r>
      <w:bookmarkStart w:id="0" w:name="_GoBack"/>
      <w:bookmarkEnd w:id="0"/>
    </w:p>
    <w:sectPr w:rsidR="00363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Elusive-Ico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0D8"/>
    <w:rsid w:val="003635FD"/>
    <w:rsid w:val="009A20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AF3B8-480A-49D7-8703-FC2E080D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2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azam_ch</dc:creator>
  <cp:keywords/>
  <dc:description/>
  <cp:lastModifiedBy>azam_ch</cp:lastModifiedBy>
  <cp:revision>1</cp:revision>
  <dcterms:created xsi:type="dcterms:W3CDTF">2018-08-26T20:46:00Z</dcterms:created>
  <dcterms:modified xsi:type="dcterms:W3CDTF">2018-08-26T20:47:00Z</dcterms:modified>
</cp:coreProperties>
</file>